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758" w:rsidRDefault="0025097E" w:rsidP="002457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  <w:r w:rsidRPr="0025097E"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  <w:t xml:space="preserve">PRUEBAS DE RECORRIDO </w:t>
      </w:r>
    </w:p>
    <w:p w:rsidR="00245758" w:rsidRPr="0025097E" w:rsidRDefault="00245758" w:rsidP="002457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GT"/>
        </w:rPr>
      </w:pPr>
    </w:p>
    <w:p w:rsidR="0025097E" w:rsidRPr="0025097E" w:rsidRDefault="0025097E" w:rsidP="00250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EMPRESA INDUSTRIAL GUATEMALA S.A.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Documentación de Pruebas de Recorrido</w:t>
      </w:r>
    </w:p>
    <w:p w:rsidR="0025097E" w:rsidRPr="0025097E" w:rsidRDefault="0025097E" w:rsidP="00250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proofErr w:type="spellStart"/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Ref</w:t>
      </w:r>
      <w:proofErr w:type="spellEnd"/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: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D-5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Preparado por: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Bach. Ana Morales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01/06/2024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Revisado por: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Lic. José Martínez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br/>
      </w:r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02/06/2024</w:t>
      </w:r>
    </w:p>
    <w:p w:rsidR="0025097E" w:rsidRPr="0025097E" w:rsidRDefault="0025097E" w:rsidP="00250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25097E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DE RECORRIDO 1: PROCESO DE COMPRAS</w:t>
      </w:r>
    </w:p>
    <w:p w:rsidR="005A6F37" w:rsidRDefault="0025097E" w:rsidP="00250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Transacción seleccionada: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5A6F37" w:rsidRDefault="0025097E" w:rsidP="00250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Orden de Compra #OC-2024-1876 </w:t>
      </w:r>
    </w:p>
    <w:p w:rsidR="005A6F37" w:rsidRDefault="0025097E" w:rsidP="00250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15/04/2024 </w:t>
      </w:r>
    </w:p>
    <w:p w:rsidR="005A6F37" w:rsidRDefault="0025097E" w:rsidP="00250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Monto: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Q75,500 </w:t>
      </w:r>
    </w:p>
    <w:p w:rsidR="005A6F37" w:rsidRDefault="0025097E" w:rsidP="00250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Proveedor: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Suministros Industriales S.A. </w:t>
      </w:r>
    </w:p>
    <w:p w:rsidR="0025097E" w:rsidRPr="0025097E" w:rsidRDefault="0025097E" w:rsidP="00250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25097E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Descripción:</w:t>
      </w:r>
      <w:r w:rsidRPr="0025097E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Compra de repuestos para maquinaria</w:t>
      </w:r>
    </w:p>
    <w:tbl>
      <w:tblPr>
        <w:tblW w:w="9483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"/>
        <w:gridCol w:w="1350"/>
        <w:gridCol w:w="1594"/>
        <w:gridCol w:w="1549"/>
        <w:gridCol w:w="1559"/>
        <w:gridCol w:w="1107"/>
        <w:gridCol w:w="1711"/>
      </w:tblGrid>
      <w:tr w:rsidR="0025097E" w:rsidRPr="0025097E" w:rsidTr="00EE78DF">
        <w:trPr>
          <w:trHeight w:val="556"/>
          <w:tblHeader/>
          <w:tblCellSpacing w:w="15" w:type="dxa"/>
        </w:trPr>
        <w:tc>
          <w:tcPr>
            <w:tcW w:w="568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Paso</w:t>
            </w:r>
          </w:p>
        </w:tc>
        <w:tc>
          <w:tcPr>
            <w:tcW w:w="1320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 Esperado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 Encontrada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Cumple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25097E" w:rsidRPr="0025097E" w:rsidTr="00EE78DF">
        <w:trPr>
          <w:trHeight w:val="830"/>
          <w:tblCellSpacing w:w="15" w:type="dxa"/>
        </w:trPr>
        <w:tc>
          <w:tcPr>
            <w:tcW w:w="568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1320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Requisición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Mantenimiento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autorización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Requisición #REQ-3421 firmada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Correcta</w:t>
            </w:r>
          </w:p>
        </w:tc>
      </w:tr>
      <w:tr w:rsidR="0025097E" w:rsidRPr="0025097E" w:rsidTr="00EE78DF">
        <w:trPr>
          <w:trHeight w:val="840"/>
          <w:tblCellSpacing w:w="15" w:type="dxa"/>
        </w:trPr>
        <w:tc>
          <w:tcPr>
            <w:tcW w:w="568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1320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Solicitud cotizaciones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Comprador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 cotizaciones para &gt;Q50K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Solo 2 cotizaciones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Incumplimiento política</w:t>
            </w:r>
          </w:p>
        </w:tc>
      </w:tr>
      <w:tr w:rsidR="0025097E" w:rsidRPr="0025097E" w:rsidTr="00EE78DF">
        <w:trPr>
          <w:trHeight w:val="556"/>
          <w:tblCellSpacing w:w="15" w:type="dxa"/>
        </w:trPr>
        <w:tc>
          <w:tcPr>
            <w:tcW w:w="568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1320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Selección proveedor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Compras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Cuadro comparativo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Cuadro incompleto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PARCIAL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 justificación</w:t>
            </w:r>
          </w:p>
        </w:tc>
      </w:tr>
      <w:tr w:rsidR="0025097E" w:rsidRPr="0025097E" w:rsidTr="00EE78DF">
        <w:trPr>
          <w:trHeight w:val="567"/>
          <w:tblCellSpacing w:w="15" w:type="dxa"/>
        </w:trPr>
        <w:tc>
          <w:tcPr>
            <w:tcW w:w="568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1320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Generación OC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Número correlativo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OC-2024-1876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Automático</w:t>
            </w:r>
          </w:p>
        </w:tc>
      </w:tr>
      <w:tr w:rsidR="0025097E" w:rsidRPr="0025097E" w:rsidTr="00EE78DF">
        <w:trPr>
          <w:trHeight w:val="556"/>
          <w:tblCellSpacing w:w="15" w:type="dxa"/>
        </w:trPr>
        <w:tc>
          <w:tcPr>
            <w:tcW w:w="568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1320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Aprobación OC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Gerente </w:t>
            </w:r>
            <w:proofErr w:type="spellStart"/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Admin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para &gt;Q50K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presente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Correcta</w:t>
            </w:r>
          </w:p>
        </w:tc>
      </w:tr>
      <w:tr w:rsidR="0025097E" w:rsidRPr="0025097E" w:rsidTr="00EE78DF">
        <w:trPr>
          <w:trHeight w:val="840"/>
          <w:tblCellSpacing w:w="15" w:type="dxa"/>
        </w:trPr>
        <w:tc>
          <w:tcPr>
            <w:tcW w:w="568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lastRenderedPageBreak/>
              <w:t>6</w:t>
            </w:r>
          </w:p>
        </w:tc>
        <w:tc>
          <w:tcPr>
            <w:tcW w:w="1320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Envío a proveedor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Comprador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Confirmación de recibo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Email confirmación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Documentado</w:t>
            </w:r>
          </w:p>
        </w:tc>
      </w:tr>
      <w:tr w:rsidR="0025097E" w:rsidRPr="0025097E" w:rsidTr="00EE78DF">
        <w:trPr>
          <w:trHeight w:val="556"/>
          <w:tblCellSpacing w:w="15" w:type="dxa"/>
        </w:trPr>
        <w:tc>
          <w:tcPr>
            <w:tcW w:w="568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1320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Recepción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Almacén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Verificación física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Guía #4532 firmada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Cantidades correctas</w:t>
            </w:r>
          </w:p>
        </w:tc>
      </w:tr>
      <w:tr w:rsidR="0025097E" w:rsidRPr="0025097E" w:rsidTr="00EE78DF">
        <w:trPr>
          <w:trHeight w:val="556"/>
          <w:tblCellSpacing w:w="15" w:type="dxa"/>
        </w:trPr>
        <w:tc>
          <w:tcPr>
            <w:tcW w:w="568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1320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Ingreso sistema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Almacenista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Registro en SAP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Movimiento </w:t>
            </w:r>
            <w:r w:rsidRPr="0025097E">
              <w:rPr>
                <w:rFonts w:ascii="Courier New" w:eastAsia="Times New Roman" w:hAnsi="Courier New" w:cs="Courier New"/>
                <w:sz w:val="20"/>
                <w:szCs w:val="20"/>
                <w:lang w:eastAsia="es-GT"/>
              </w:rPr>
              <w:t>#789123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Oportuno</w:t>
            </w:r>
          </w:p>
        </w:tc>
      </w:tr>
      <w:tr w:rsidR="0025097E" w:rsidRPr="0025097E" w:rsidTr="00EE78DF">
        <w:trPr>
          <w:trHeight w:val="820"/>
          <w:tblCellSpacing w:w="15" w:type="dxa"/>
        </w:trPr>
        <w:tc>
          <w:tcPr>
            <w:tcW w:w="568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1320" w:type="dxa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Factura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Proveedor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Factura con requisitos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25097E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Factura #A-8796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>
              <w:t>Cumple requisitos fiscales</w:t>
            </w:r>
          </w:p>
        </w:tc>
      </w:tr>
      <w:tr w:rsidR="0025097E" w:rsidRPr="0025097E" w:rsidTr="00EE78DF">
        <w:trPr>
          <w:trHeight w:val="536"/>
          <w:tblCellSpacing w:w="15" w:type="dxa"/>
        </w:trPr>
        <w:tc>
          <w:tcPr>
            <w:tcW w:w="568" w:type="dxa"/>
            <w:vAlign w:val="center"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1320" w:type="dxa"/>
            <w:vAlign w:val="center"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>
              <w:t>Pago</w:t>
            </w:r>
          </w:p>
        </w:tc>
        <w:tc>
          <w:tcPr>
            <w:tcW w:w="0" w:type="auto"/>
            <w:vAlign w:val="center"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>
              <w:t>Tesorería</w:t>
            </w:r>
          </w:p>
        </w:tc>
        <w:tc>
          <w:tcPr>
            <w:tcW w:w="0" w:type="auto"/>
            <w:vAlign w:val="center"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>
              <w:t>Firmas según monto</w:t>
            </w:r>
          </w:p>
        </w:tc>
        <w:tc>
          <w:tcPr>
            <w:tcW w:w="0" w:type="auto"/>
            <w:vAlign w:val="center"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>
              <w:t>Transferencia con firmas</w:t>
            </w:r>
          </w:p>
        </w:tc>
        <w:tc>
          <w:tcPr>
            <w:tcW w:w="0" w:type="auto"/>
            <w:vAlign w:val="center"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>
              <w:t>SÍ</w:t>
            </w:r>
          </w:p>
        </w:tc>
        <w:tc>
          <w:tcPr>
            <w:tcW w:w="0" w:type="auto"/>
            <w:vAlign w:val="center"/>
          </w:tcPr>
          <w:p w:rsidR="0025097E" w:rsidRPr="0025097E" w:rsidRDefault="0025097E" w:rsidP="00250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>
              <w:t>Firma mancomunada</w:t>
            </w:r>
          </w:p>
        </w:tc>
      </w:tr>
    </w:tbl>
    <w:p w:rsidR="004908A8" w:rsidRDefault="004908A8">
      <w:pPr>
        <w:rPr>
          <w:rStyle w:val="Textoennegrita"/>
        </w:rPr>
      </w:pPr>
    </w:p>
    <w:p w:rsidR="00E80266" w:rsidRDefault="0025097E">
      <w:r>
        <w:rPr>
          <w:rStyle w:val="Textoennegrita"/>
        </w:rPr>
        <w:t>Conclusión:</w:t>
      </w:r>
      <w:r>
        <w:t xml:space="preserve"> El proceso muestra debilidades en la obtención de cotizaciones mínimas requeridas. 8 de 10 controles funcionaron adecuadamente (80%).</w:t>
      </w:r>
    </w:p>
    <w:p w:rsidR="0025097E" w:rsidRDefault="0025097E"/>
    <w:p w:rsidR="0025097E" w:rsidRDefault="0025097E"/>
    <w:p w:rsidR="0067617B" w:rsidRPr="0067617B" w:rsidRDefault="0067617B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DE RECORRIDO 2: PROCESO DE NÓMINA</w:t>
      </w:r>
    </w:p>
    <w:p w:rsidR="000C6C56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Transacción seleccionada: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0C6C56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Nómina quincenal - Primera quincena mayo 2024 </w:t>
      </w:r>
    </w:p>
    <w:p w:rsidR="000C6C56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 de pago: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15/05/2024 </w:t>
      </w:r>
    </w:p>
    <w:p w:rsidR="000C6C56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Monto total: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Q425,780 </w:t>
      </w:r>
    </w:p>
    <w:p w:rsidR="0067617B" w:rsidRPr="0067617B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Empleados: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250</w:t>
      </w:r>
    </w:p>
    <w:tbl>
      <w:tblPr>
        <w:tblW w:w="9264" w:type="dxa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1475"/>
        <w:gridCol w:w="1418"/>
        <w:gridCol w:w="1428"/>
        <w:gridCol w:w="1846"/>
        <w:gridCol w:w="894"/>
        <w:gridCol w:w="1628"/>
      </w:tblGrid>
      <w:tr w:rsidR="0067617B" w:rsidRPr="0067617B" w:rsidTr="00F70607">
        <w:trPr>
          <w:trHeight w:val="55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Paso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 Esperado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 Encontrada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67617B" w:rsidRPr="0067617B" w:rsidTr="00F70607">
        <w:trPr>
          <w:trHeight w:val="823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Registro asistencia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 biométrico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Marcajes electrónicos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Reporte asistencia 01-15/05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 funciona</w:t>
            </w:r>
          </w:p>
        </w:tc>
      </w:tr>
      <w:tr w:rsidR="0067617B" w:rsidRPr="0067617B" w:rsidTr="00F70607">
        <w:trPr>
          <w:trHeight w:val="833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Cálculo horas extras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Supervisor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Autorización previa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 autorizaciones firmadas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Documentadas</w:t>
            </w:r>
          </w:p>
        </w:tc>
      </w:tr>
      <w:tr w:rsidR="0067617B" w:rsidRPr="0067617B" w:rsidTr="00F70607">
        <w:trPr>
          <w:trHeight w:val="552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Novedades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RRHH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Formularios firmados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 novedades procesadas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Completas</w:t>
            </w:r>
          </w:p>
        </w:tc>
      </w:tr>
      <w:tr w:rsidR="0067617B" w:rsidRPr="0067617B" w:rsidTr="00F70607">
        <w:trPr>
          <w:trHeight w:val="833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Cálculo nómina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Cálculos automáticos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Reporte preliminar #NQ-0524-01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errores</w:t>
            </w:r>
          </w:p>
        </w:tc>
      </w:tr>
      <w:tr w:rsidR="0067617B" w:rsidRPr="0067617B" w:rsidTr="00F70607">
        <w:trPr>
          <w:trHeight w:val="552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Revisión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RRHH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Verificación y firma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en reporte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Revisado 14/05</w:t>
            </w:r>
          </w:p>
        </w:tc>
      </w:tr>
      <w:tr w:rsidR="0067617B" w:rsidRPr="0067617B" w:rsidTr="00F70607">
        <w:trPr>
          <w:trHeight w:val="552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Aprobación final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 Financiero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Autorización pago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autorización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Aprobado 14/05</w:t>
            </w:r>
          </w:p>
        </w:tc>
      </w:tr>
      <w:tr w:rsidR="0067617B" w:rsidRPr="0067617B" w:rsidTr="00F70607">
        <w:trPr>
          <w:trHeight w:val="833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Archivo banco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Formato correcto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Archivo BANCE0515.txt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Validado por banco</w:t>
            </w:r>
          </w:p>
        </w:tc>
      </w:tr>
      <w:tr w:rsidR="0067617B" w:rsidRPr="0067617B" w:rsidTr="00F70607">
        <w:trPr>
          <w:trHeight w:val="552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Carga en banco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Tesorero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Usuario autorizado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 de acceso 15/05 08:45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Usuario correcto</w:t>
            </w:r>
          </w:p>
        </w:tc>
      </w:tr>
      <w:tr w:rsidR="0067617B" w:rsidRPr="0067617B" w:rsidTr="00F70607">
        <w:trPr>
          <w:trHeight w:val="552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Autorización pago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Gerente Financiero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Segunda autorización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Log de acceso 15/05 09:15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Doble autorización</w:t>
            </w:r>
          </w:p>
        </w:tc>
      </w:tr>
      <w:tr w:rsidR="0067617B" w:rsidRPr="0067617B" w:rsidTr="00F70607">
        <w:trPr>
          <w:trHeight w:val="833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Confirmación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Banco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Notificación proceso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Email confirmación 09:30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Procesado exitoso</w:t>
            </w:r>
          </w:p>
        </w:tc>
      </w:tr>
      <w:tr w:rsidR="0067617B" w:rsidRPr="0067617B" w:rsidTr="00F70607">
        <w:trPr>
          <w:trHeight w:val="552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Recibos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Generación automática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250 recibos generados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Completos</w:t>
            </w:r>
          </w:p>
        </w:tc>
      </w:tr>
      <w:tr w:rsidR="0067617B" w:rsidRPr="0067617B" w:rsidTr="00F70607">
        <w:trPr>
          <w:trHeight w:val="552"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Registro contable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Contabilidad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Asiento automático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Póliza #2405-1875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Cuadra con nómina</w:t>
            </w:r>
          </w:p>
        </w:tc>
      </w:tr>
    </w:tbl>
    <w:p w:rsidR="0067617B" w:rsidRPr="0067617B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Conclusión: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Todos los controles del proceso de nómina funcionaron adecuadamente. 12 de 12 controles cumplidos (100%).</w:t>
      </w:r>
    </w:p>
    <w:p w:rsidR="00F70607" w:rsidRDefault="00F70607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F70607" w:rsidRDefault="00F70607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3E0041" w:rsidRDefault="003E0041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3E0041" w:rsidRDefault="003E0041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3E0041" w:rsidRDefault="003E0041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3E0041" w:rsidRDefault="003E0041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3E0041" w:rsidRDefault="003E0041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67617B" w:rsidRPr="0067617B" w:rsidRDefault="0067617B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PRUEBA DE RECORRIDO 3: PROCESO DE VENTAS Y COBROS</w:t>
      </w:r>
    </w:p>
    <w:p w:rsidR="00BB094D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Transacción seleccionada: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BB094D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Venta #VN-2024-3421 </w:t>
      </w:r>
    </w:p>
    <w:p w:rsidR="00BB094D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Fecha: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10/05/2024 </w:t>
      </w:r>
    </w:p>
    <w:p w:rsidR="00BB094D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Cliente: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Distribuidora El Progreso S.A. </w:t>
      </w:r>
    </w:p>
    <w:p w:rsidR="00BB094D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Monto: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Q156,800 </w:t>
      </w:r>
    </w:p>
    <w:p w:rsidR="0067617B" w:rsidRPr="0067617B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Condiciones: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30 días crédito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1356"/>
        <w:gridCol w:w="1398"/>
        <w:gridCol w:w="1574"/>
        <w:gridCol w:w="1385"/>
        <w:gridCol w:w="894"/>
        <w:gridCol w:w="1645"/>
      </w:tblGrid>
      <w:tr w:rsidR="0067617B" w:rsidRPr="0067617B" w:rsidTr="00480CE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Paso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 Esperado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 Encontrada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Pedido cliente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Vendedor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Registro en sistema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Pedido #PD-5421 en SAP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Completo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Verificación inventario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Disponibilidad automática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Stock confirmado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580 unidades disponibles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Evaluación crediticia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Analista crédito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Límite y morosidad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Cliente al día, límite Q200K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Dentro de límite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Aprobación crédito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crédito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Autorización &gt;Q100K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electrónica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Aprobado 10/05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Liberación pedido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Orden de venta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OV-2024-3421 generada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Automático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Preparación despacho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Almacén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Picking</w:t>
            </w:r>
            <w:proofErr w:type="spellEnd"/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 xml:space="preserve"> </w:t>
            </w:r>
            <w:proofErr w:type="spellStart"/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list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Lista #PK-8854 completa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faltantes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Verificación despacho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Supervisor almacén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Conteo físico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en lista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Cantidades correctas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Generación factura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Factura electrónica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Factura #A-15789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Datos correctos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Despacho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Transportista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Guía firmada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Guía #GR-4421 firmada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Cliente conforme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Registro contable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Asiento automático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Póliza #2405-2156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Cuentas correctas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Seguimiento cobro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Créditos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Gestión pre-vencimiento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Llamada 05/06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Sin evidencia</w:t>
            </w:r>
          </w:p>
        </w:tc>
      </w:tr>
      <w:tr w:rsidR="0067617B" w:rsidRPr="0067617B" w:rsidTr="00480CE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Cobro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Cliente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Pago a 30 días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Pendiente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N/A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No vencido aún</w:t>
            </w:r>
          </w:p>
        </w:tc>
      </w:tr>
    </w:tbl>
    <w:p w:rsidR="0067617B" w:rsidRPr="0067617B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lastRenderedPageBreak/>
        <w:t>Conclusión: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El proceso de ventas muestra buen funcionamiento excepto en el seguimiento pre-vencimiento. 10 de 11 controles aplicables cumplidos (91%).</w:t>
      </w:r>
    </w:p>
    <w:p w:rsidR="004B1036" w:rsidRDefault="004B1036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67617B" w:rsidRPr="0067617B" w:rsidRDefault="0067617B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PRUEBA DE RECORRIDO 4: PROCESO DE INVENTARIOS</w:t>
      </w:r>
    </w:p>
    <w:p w:rsidR="003D3910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Transacción seleccionada: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Recepción y consumo de materiales </w:t>
      </w:r>
    </w:p>
    <w:p w:rsidR="003D3910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Período: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20-21/05/2024 </w:t>
      </w:r>
    </w:p>
    <w:p w:rsidR="003D3910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Material: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Resina plástica código MP-1205 </w:t>
      </w:r>
    </w:p>
    <w:p w:rsidR="0067617B" w:rsidRPr="0067617B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Proveedor: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Químicos Industriales S.A.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1498"/>
        <w:gridCol w:w="1376"/>
        <w:gridCol w:w="1359"/>
        <w:gridCol w:w="1394"/>
        <w:gridCol w:w="894"/>
        <w:gridCol w:w="1731"/>
      </w:tblGrid>
      <w:tr w:rsidR="0067617B" w:rsidRPr="0067617B" w:rsidTr="007E497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Paso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Actividad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 Esperado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Evidencia Encontrada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Cumple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Observaciones</w:t>
            </w:r>
          </w:p>
        </w:tc>
      </w:tr>
      <w:tr w:rsidR="0067617B" w:rsidRPr="0067617B" w:rsidTr="007E4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Recepción material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Almacenista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Verificación vs. OC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OC-2024-1798 vs. Factura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5,000 kg recibidos</w:t>
            </w:r>
          </w:p>
        </w:tc>
      </w:tr>
      <w:tr w:rsidR="0067617B" w:rsidRPr="0067617B" w:rsidTr="007E4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Inspección calidad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 calidad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Certificado análisis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Certificado #QC-789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Especificaciones ok</w:t>
            </w:r>
          </w:p>
        </w:tc>
      </w:tr>
      <w:tr w:rsidR="0067617B" w:rsidRPr="0067617B" w:rsidTr="007E4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Registro ingreso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Almacenista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Entrada en sistema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Mov</w:t>
            </w:r>
            <w:proofErr w:type="spellEnd"/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 #101-5874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Registro inmediato</w:t>
            </w:r>
          </w:p>
        </w:tc>
      </w:tr>
      <w:tr w:rsidR="0067617B" w:rsidRPr="0067617B" w:rsidTr="007E4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Ubicación física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Almacenista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Zona designada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Ubicación A-15-3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Etiquetado correcto</w:t>
            </w:r>
          </w:p>
        </w:tc>
      </w:tr>
      <w:tr w:rsidR="0067617B" w:rsidRPr="0067617B" w:rsidTr="007E4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Actualización sistema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Automático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Stock actualizado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Saldo: 8,500 kg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Sistema actualizado</w:t>
            </w:r>
          </w:p>
        </w:tc>
      </w:tr>
      <w:tr w:rsidR="0067617B" w:rsidRPr="0067617B" w:rsidTr="007E4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Requisición producción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Supervisor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Formato autorizado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Req</w:t>
            </w:r>
            <w:proofErr w:type="spellEnd"/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 #PR-3654 firmada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2,000 kg solicitados</w:t>
            </w:r>
          </w:p>
        </w:tc>
      </w:tr>
      <w:tr w:rsidR="0067617B" w:rsidRPr="0067617B" w:rsidTr="007E4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Aprobación salida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Jefe almacén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Verificación disponible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autorización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Stock suficiente</w:t>
            </w:r>
          </w:p>
        </w:tc>
      </w:tr>
      <w:tr w:rsidR="0067617B" w:rsidRPr="0067617B" w:rsidTr="007E4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Despacho material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Almacenista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Pesaje y registro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Ticket #W-4521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2,000 kg exactos</w:t>
            </w:r>
          </w:p>
        </w:tc>
      </w:tr>
      <w:tr w:rsidR="0067617B" w:rsidRPr="0067617B" w:rsidTr="007E4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Consumo sistema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Automático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Descarga inventario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proofErr w:type="spellStart"/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Mov</w:t>
            </w:r>
            <w:proofErr w:type="spellEnd"/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. #261-1247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Saldo: 6,500 kg</w:t>
            </w:r>
          </w:p>
        </w:tc>
      </w:tr>
      <w:tr w:rsidR="0067617B" w:rsidRPr="0067617B" w:rsidTr="007E4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Confirmación producción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Supervisor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Recepción conforme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Firma en documento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SÍ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Material recibido</w:t>
            </w:r>
          </w:p>
        </w:tc>
      </w:tr>
    </w:tbl>
    <w:p w:rsidR="0067617B" w:rsidRPr="0067617B" w:rsidRDefault="0067617B" w:rsidP="00676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Conclusión: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Todos los controles del proceso de inventarios funcionaron correctamente. 10 de 10 controles cumplidos (100%).</w:t>
      </w:r>
    </w:p>
    <w:p w:rsidR="001C4688" w:rsidRDefault="001C4688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</w:p>
    <w:p w:rsidR="0067617B" w:rsidRPr="0067617B" w:rsidRDefault="0067617B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lastRenderedPageBreak/>
        <w:t>RESUMEN DE PRUEBAS DE RECORRIDO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3"/>
        <w:gridCol w:w="1634"/>
        <w:gridCol w:w="1612"/>
        <w:gridCol w:w="1415"/>
        <w:gridCol w:w="2714"/>
      </w:tblGrid>
      <w:tr w:rsidR="0067617B" w:rsidRPr="0067617B" w:rsidTr="00605F3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Proceso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Controles Probados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Controles Efectivos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% Efectividad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Hallazgos Principales</w:t>
            </w:r>
          </w:p>
        </w:tc>
      </w:tr>
      <w:tr w:rsidR="0067617B" w:rsidRPr="0067617B" w:rsidTr="00605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Compras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80%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Incumplimiento política cotizaciones</w:t>
            </w:r>
          </w:p>
        </w:tc>
      </w:tr>
      <w:tr w:rsidR="0067617B" w:rsidRPr="0067617B" w:rsidTr="00605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Nómina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Proceso bien controlado</w:t>
            </w:r>
          </w:p>
        </w:tc>
      </w:tr>
      <w:tr w:rsidR="0067617B" w:rsidRPr="0067617B" w:rsidTr="00605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Ventas y Cobros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91%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Falta seguimiento pre-cobro</w:t>
            </w:r>
          </w:p>
        </w:tc>
      </w:tr>
      <w:tr w:rsidR="0067617B" w:rsidRPr="0067617B" w:rsidTr="00605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Inventarios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100%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  <w:t>Controles funcionan adecuadamente</w:t>
            </w:r>
          </w:p>
        </w:tc>
      </w:tr>
      <w:tr w:rsidR="0067617B" w:rsidRPr="0067617B" w:rsidTr="00605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CA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93%</w:t>
            </w:r>
          </w:p>
        </w:tc>
        <w:tc>
          <w:tcPr>
            <w:tcW w:w="0" w:type="auto"/>
            <w:vAlign w:val="center"/>
            <w:hideMark/>
          </w:tcPr>
          <w:p w:rsidR="0067617B" w:rsidRPr="0067617B" w:rsidRDefault="0067617B" w:rsidP="00676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GT"/>
              </w:rPr>
            </w:pPr>
            <w:r w:rsidRPr="00676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GT"/>
              </w:rPr>
              <w:t>Efectividad general alta</w:t>
            </w:r>
          </w:p>
        </w:tc>
      </w:tr>
    </w:tbl>
    <w:p w:rsidR="0067617B" w:rsidRPr="0067617B" w:rsidRDefault="0067617B" w:rsidP="00676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7"/>
          <w:szCs w:val="27"/>
          <w:lang w:eastAsia="es-GT"/>
        </w:rPr>
        <w:t>CONCLUSIONES GENERALES:</w:t>
      </w:r>
      <w:bookmarkStart w:id="0" w:name="_GoBack"/>
      <w:bookmarkEnd w:id="0"/>
    </w:p>
    <w:p w:rsidR="0067617B" w:rsidRPr="0067617B" w:rsidRDefault="0067617B" w:rsidP="006761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Fortalezas: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67617B" w:rsidRPr="0067617B" w:rsidRDefault="0067617B" w:rsidP="0067617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>Procesos de nómina e inventarios altamente controlados</w:t>
      </w:r>
    </w:p>
    <w:p w:rsidR="0067617B" w:rsidRPr="0067617B" w:rsidRDefault="0067617B" w:rsidP="0067617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>Uso efectivo de sistemas automatizados</w:t>
      </w:r>
    </w:p>
    <w:p w:rsidR="0067617B" w:rsidRPr="0067617B" w:rsidRDefault="0067617B" w:rsidP="0067617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>Buena segregación de funciones</w:t>
      </w:r>
    </w:p>
    <w:p w:rsidR="0067617B" w:rsidRPr="0067617B" w:rsidRDefault="0067617B" w:rsidP="006761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Debilidades: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67617B" w:rsidRPr="0067617B" w:rsidRDefault="0067617B" w:rsidP="0067617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>Incumplimiento de políticas en compras</w:t>
      </w:r>
    </w:p>
    <w:p w:rsidR="0067617B" w:rsidRPr="0067617B" w:rsidRDefault="0067617B" w:rsidP="0067617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>Falta de seguimiento en cobros</w:t>
      </w:r>
    </w:p>
    <w:p w:rsidR="0067617B" w:rsidRPr="0067617B" w:rsidRDefault="0067617B" w:rsidP="0067617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>Documentación incompleta en algunos procesos</w:t>
      </w:r>
    </w:p>
    <w:p w:rsidR="0067617B" w:rsidRPr="0067617B" w:rsidRDefault="0067617B" w:rsidP="006761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b/>
          <w:bCs/>
          <w:sz w:val="24"/>
          <w:szCs w:val="24"/>
          <w:lang w:eastAsia="es-GT"/>
        </w:rPr>
        <w:t>Recomendaciones:</w:t>
      </w: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 xml:space="preserve"> </w:t>
      </w:r>
    </w:p>
    <w:p w:rsidR="0067617B" w:rsidRPr="0067617B" w:rsidRDefault="0067617B" w:rsidP="0067617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>Reforzar cumplimiento de política de cotizaciones</w:t>
      </w:r>
    </w:p>
    <w:p w:rsidR="0067617B" w:rsidRPr="0067617B" w:rsidRDefault="0067617B" w:rsidP="0067617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>Implementar seguimiento sistemático de cobros</w:t>
      </w:r>
    </w:p>
    <w:p w:rsidR="0067617B" w:rsidRPr="0067617B" w:rsidRDefault="0067617B" w:rsidP="0067617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GT"/>
        </w:rPr>
      </w:pPr>
      <w:r w:rsidRPr="0067617B">
        <w:rPr>
          <w:rFonts w:ascii="Times New Roman" w:eastAsia="Times New Roman" w:hAnsi="Times New Roman" w:cs="Times New Roman"/>
          <w:sz w:val="24"/>
          <w:szCs w:val="24"/>
          <w:lang w:eastAsia="es-GT"/>
        </w:rPr>
        <w:t>Mejorar documentación de justificaciones</w:t>
      </w:r>
    </w:p>
    <w:p w:rsidR="0025097E" w:rsidRDefault="0025097E"/>
    <w:p w:rsidR="0025097E" w:rsidRDefault="0025097E"/>
    <w:p w:rsidR="0025097E" w:rsidRDefault="0025097E"/>
    <w:p w:rsidR="0025097E" w:rsidRDefault="0025097E"/>
    <w:p w:rsidR="0025097E" w:rsidRDefault="0025097E"/>
    <w:p w:rsidR="0025097E" w:rsidRDefault="0025097E"/>
    <w:p w:rsidR="0025097E" w:rsidRDefault="0025097E"/>
    <w:sectPr w:rsidR="002509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F96136"/>
    <w:multiLevelType w:val="multilevel"/>
    <w:tmpl w:val="20501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7E"/>
    <w:rsid w:val="000C6C56"/>
    <w:rsid w:val="001C4688"/>
    <w:rsid w:val="001F4A9B"/>
    <w:rsid w:val="00245758"/>
    <w:rsid w:val="0025097E"/>
    <w:rsid w:val="003D3910"/>
    <w:rsid w:val="003E0041"/>
    <w:rsid w:val="00480CE6"/>
    <w:rsid w:val="004908A8"/>
    <w:rsid w:val="004B1036"/>
    <w:rsid w:val="005A6F37"/>
    <w:rsid w:val="00605F34"/>
    <w:rsid w:val="0067617B"/>
    <w:rsid w:val="007E4975"/>
    <w:rsid w:val="00BB094D"/>
    <w:rsid w:val="00CA3FA5"/>
    <w:rsid w:val="00E80266"/>
    <w:rsid w:val="00EE78DF"/>
    <w:rsid w:val="00F7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7A699"/>
  <w15:chartTrackingRefBased/>
  <w15:docId w15:val="{1267FABF-AD1E-43CB-8983-63EC7457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2509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2509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5097E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25097E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customStyle="1" w:styleId="whitespace-pre-wrap">
    <w:name w:val="whitespace-pre-wrap"/>
    <w:basedOn w:val="Normal"/>
    <w:rsid w:val="00250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25097E"/>
    <w:rPr>
      <w:b/>
      <w:bCs/>
    </w:rPr>
  </w:style>
  <w:style w:type="character" w:styleId="CdigoHTML">
    <w:name w:val="HTML Code"/>
    <w:basedOn w:val="Fuentedeprrafopredeter"/>
    <w:uiPriority w:val="99"/>
    <w:semiHidden/>
    <w:unhideWhenUsed/>
    <w:rsid w:val="002509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1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1032</Words>
  <Characters>5680</Characters>
  <Application>Microsoft Office Word</Application>
  <DocSecurity>0</DocSecurity>
  <Lines>47</Lines>
  <Paragraphs>13</Paragraphs>
  <ScaleCrop>false</ScaleCrop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Juárez</dc:creator>
  <cp:keywords/>
  <dc:description/>
  <cp:lastModifiedBy>Victor Juárez</cp:lastModifiedBy>
  <cp:revision>21</cp:revision>
  <dcterms:created xsi:type="dcterms:W3CDTF">2025-05-03T17:27:00Z</dcterms:created>
  <dcterms:modified xsi:type="dcterms:W3CDTF">2025-05-09T19:33:00Z</dcterms:modified>
</cp:coreProperties>
</file>