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CC2" w:rsidRPr="00C75CC2" w:rsidRDefault="00C75CC2" w:rsidP="008D243B">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GT"/>
        </w:rPr>
      </w:pPr>
      <w:r w:rsidRPr="00C75CC2">
        <w:rPr>
          <w:rFonts w:ascii="Times New Roman" w:eastAsia="Times New Roman" w:hAnsi="Times New Roman" w:cs="Times New Roman"/>
          <w:b/>
          <w:bCs/>
          <w:sz w:val="36"/>
          <w:szCs w:val="36"/>
          <w:lang w:eastAsia="es-GT"/>
        </w:rPr>
        <w:t>INFORME FINAL DE AUDITORÍA</w:t>
      </w:r>
      <w:r w:rsidR="008D243B">
        <w:rPr>
          <w:rFonts w:ascii="Times New Roman" w:eastAsia="Times New Roman" w:hAnsi="Times New Roman" w:cs="Times New Roman"/>
          <w:b/>
          <w:bCs/>
          <w:sz w:val="36"/>
          <w:szCs w:val="36"/>
          <w:lang w:eastAsia="es-GT"/>
        </w:rPr>
        <w:br/>
      </w:r>
    </w:p>
    <w:p w:rsidR="00C75CC2" w:rsidRPr="00C75CC2" w:rsidRDefault="00C75CC2" w:rsidP="00C75CC2">
      <w:p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[LOGO DE LA FIRMA]</w:t>
      </w:r>
    </w:p>
    <w:p w:rsidR="00C75CC2" w:rsidRPr="00C75CC2" w:rsidRDefault="00C75CC2" w:rsidP="00C75CC2">
      <w:p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INFORME DE AUDITORÍA DE CUMPLIMIENTO</w:t>
      </w:r>
    </w:p>
    <w:p w:rsidR="00C75CC2" w:rsidRPr="00C75CC2" w:rsidRDefault="00C75CC2" w:rsidP="00C75CC2">
      <w:p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EMPRESA INDUSTRIAL GUATEMALA S.A.</w:t>
      </w:r>
    </w:p>
    <w:p w:rsidR="00C75CC2" w:rsidRPr="00C75CC2" w:rsidRDefault="00C75CC2" w:rsidP="00C75CC2">
      <w:p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Período: 1 de enero al 31 de mayo de 2024</w:t>
      </w:r>
    </w:p>
    <w:p w:rsidR="00C75CC2" w:rsidRPr="00C75CC2" w:rsidRDefault="00C75CC2" w:rsidP="00C75CC2">
      <w:p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Guatemala, 15 de septiembre de 2024</w:t>
      </w:r>
    </w:p>
    <w:p w:rsidR="00C75CC2" w:rsidRPr="00C75CC2" w:rsidRDefault="00C75CC2" w:rsidP="00C75CC2">
      <w:pPr>
        <w:spacing w:before="100" w:beforeAutospacing="1" w:after="100" w:afterAutospacing="1" w:line="240" w:lineRule="auto"/>
        <w:outlineLvl w:val="2"/>
        <w:rPr>
          <w:rFonts w:ascii="Times New Roman" w:eastAsia="Times New Roman" w:hAnsi="Times New Roman" w:cs="Times New Roman"/>
          <w:b/>
          <w:bCs/>
          <w:sz w:val="27"/>
          <w:szCs w:val="27"/>
          <w:lang w:eastAsia="es-GT"/>
        </w:rPr>
      </w:pPr>
      <w:r w:rsidRPr="00C75CC2">
        <w:rPr>
          <w:rFonts w:ascii="Times New Roman" w:eastAsia="Times New Roman" w:hAnsi="Times New Roman" w:cs="Times New Roman"/>
          <w:b/>
          <w:bCs/>
          <w:sz w:val="27"/>
          <w:szCs w:val="27"/>
          <w:lang w:eastAsia="es-GT"/>
        </w:rPr>
        <w:t>ÍNDICE</w:t>
      </w:r>
    </w:p>
    <w:p w:rsidR="00C75CC2" w:rsidRPr="00C75CC2" w:rsidRDefault="00C75CC2" w:rsidP="00C75C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Dictamen de Auditoría</w:t>
      </w:r>
    </w:p>
    <w:p w:rsidR="00C75CC2" w:rsidRPr="00C75CC2" w:rsidRDefault="00C75CC2" w:rsidP="00C75C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Resumen Ejecutivo</w:t>
      </w:r>
    </w:p>
    <w:p w:rsidR="00C75CC2" w:rsidRPr="00C75CC2" w:rsidRDefault="00C75CC2" w:rsidP="00C75C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Introducción</w:t>
      </w:r>
    </w:p>
    <w:p w:rsidR="00C75CC2" w:rsidRPr="00C75CC2" w:rsidRDefault="00C75CC2" w:rsidP="00C75C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Hallazgos y Recomendaciones</w:t>
      </w:r>
    </w:p>
    <w:p w:rsidR="00C75CC2" w:rsidRPr="00C75CC2" w:rsidRDefault="00C75CC2" w:rsidP="00C75C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Conclusiones</w:t>
      </w:r>
    </w:p>
    <w:p w:rsidR="00C75CC2" w:rsidRPr="00C75CC2" w:rsidRDefault="00C75CC2" w:rsidP="00C75CC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Anexos</w:t>
      </w:r>
    </w:p>
    <w:p w:rsidR="00C75CC2" w:rsidRPr="00C75CC2" w:rsidRDefault="00C75CC2" w:rsidP="00C75CC2">
      <w:pPr>
        <w:spacing w:after="0" w:line="240" w:lineRule="auto"/>
        <w:rPr>
          <w:rFonts w:ascii="Times New Roman" w:eastAsia="Times New Roman" w:hAnsi="Times New Roman" w:cs="Times New Roman"/>
          <w:sz w:val="24"/>
          <w:szCs w:val="24"/>
          <w:lang w:eastAsia="es-GT"/>
        </w:rPr>
      </w:pPr>
    </w:p>
    <w:p w:rsidR="00C75CC2" w:rsidRPr="00C75CC2" w:rsidRDefault="00C75CC2" w:rsidP="00C75CC2">
      <w:pPr>
        <w:spacing w:before="100" w:beforeAutospacing="1" w:after="100" w:afterAutospacing="1" w:line="240" w:lineRule="auto"/>
        <w:outlineLvl w:val="2"/>
        <w:rPr>
          <w:rFonts w:ascii="Times New Roman" w:eastAsia="Times New Roman" w:hAnsi="Times New Roman" w:cs="Times New Roman"/>
          <w:b/>
          <w:bCs/>
          <w:sz w:val="27"/>
          <w:szCs w:val="27"/>
          <w:lang w:eastAsia="es-GT"/>
        </w:rPr>
      </w:pPr>
      <w:r w:rsidRPr="00C75CC2">
        <w:rPr>
          <w:rFonts w:ascii="Times New Roman" w:eastAsia="Times New Roman" w:hAnsi="Times New Roman" w:cs="Times New Roman"/>
          <w:b/>
          <w:bCs/>
          <w:sz w:val="27"/>
          <w:szCs w:val="27"/>
          <w:lang w:eastAsia="es-GT"/>
        </w:rPr>
        <w:t>1. DICTAMEN DE AUDITORÍA</w:t>
      </w:r>
    </w:p>
    <w:p w:rsidR="00C75CC2" w:rsidRPr="00C75CC2" w:rsidRDefault="00C75CC2" w:rsidP="00C75CC2">
      <w:pPr>
        <w:spacing w:before="100" w:beforeAutospacing="1" w:after="100" w:afterAutospacing="1" w:line="240" w:lineRule="auto"/>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A la Junta Directiva de</w:t>
      </w:r>
      <w:r w:rsidRPr="00C75CC2">
        <w:rPr>
          <w:rFonts w:ascii="Times New Roman" w:eastAsia="Times New Roman" w:hAnsi="Times New Roman" w:cs="Times New Roman"/>
          <w:sz w:val="24"/>
          <w:szCs w:val="24"/>
          <w:lang w:eastAsia="es-GT"/>
        </w:rPr>
        <w:br/>
        <w:t>Empresa Industrial Guatemala S.A.</w:t>
      </w:r>
      <w:r w:rsidRPr="00C75CC2">
        <w:rPr>
          <w:rFonts w:ascii="Times New Roman" w:eastAsia="Times New Roman" w:hAnsi="Times New Roman" w:cs="Times New Roman"/>
          <w:sz w:val="24"/>
          <w:szCs w:val="24"/>
          <w:lang w:eastAsia="es-GT"/>
        </w:rPr>
        <w:br/>
        <w:t>Presente</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Hemos realizado una auditoría de cumplimiento de las políticas, procedimientos y normativa interna de Empresa Industrial Guatemala S.A. por el período comprendido del 1 de enero al 31 de mayo de 2024.</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Responsabilidad de la Administración</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La administración es responsable del establecimiento, implementación y mantenimiento de políticas y procedimientos internos adecuados, así como del cumplimiento de la normativa aplicable.</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Responsabilidad del Auditor</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Nuestra responsabilidad es expresar una opinión sobre el cumplimiento de la normativa interna basada en nuestra auditoría. Realizamos nuestro trabajo de acuerdo con las Normas Internacionales de Auditoría aplicables a trabajos de cumplimiento.</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lastRenderedPageBreak/>
        <w:t>Opinión con Salvedades</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En nuestra opinión, excepto por los efectos de los asuntos descritos en los párrafos de "Fundamentos de la Opinión con Salvedades", la Empresa ha cumplido, en todos los aspectos significativos, con sus políticas y procedimientos internos durante el período auditado.</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Fundamentos de la Opinión con Salvedades</w:t>
      </w:r>
    </w:p>
    <w:p w:rsidR="00C75CC2" w:rsidRPr="00C75CC2" w:rsidRDefault="00C75CC2" w:rsidP="00C4685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No se realizan pruebas de restauración de respaldos, incumpliendo la política POL-006</w:t>
      </w:r>
    </w:p>
    <w:p w:rsidR="00C75CC2" w:rsidRPr="00C75CC2" w:rsidRDefault="00C75CC2" w:rsidP="00C4685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La gestión de riesgos carece de metodología formal, contrario a lo establecido en POL-012</w:t>
      </w:r>
    </w:p>
    <w:p w:rsidR="00C75CC2" w:rsidRPr="00C75CC2" w:rsidRDefault="00C75CC2" w:rsidP="00C4685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El 23% de las compras mayores a Q50,000 no cumplen con el requisito de tres cotizaciones</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b/>
          <w:bCs/>
          <w:sz w:val="24"/>
          <w:szCs w:val="24"/>
          <w:lang w:eastAsia="es-GT"/>
        </w:rPr>
        <w:t>Párrafo de Énfasis</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Llamamos la atención sobre la exposición a riesgos significativos por la ausencia de un plan de continuidad del negocio probado, lo cual podría afectar la operación continua de la empresa ante un evento catastrófico.</w:t>
      </w:r>
    </w:p>
    <w:p w:rsidR="00907A4F" w:rsidRDefault="00C75CC2" w:rsidP="00907A4F">
      <w:pPr>
        <w:spacing w:after="0"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Lic. Carlos Ramírez</w:t>
      </w:r>
    </w:p>
    <w:p w:rsidR="00907A4F" w:rsidRDefault="00C75CC2" w:rsidP="00907A4F">
      <w:pPr>
        <w:spacing w:after="0"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 xml:space="preserve">Socio </w:t>
      </w:r>
      <w:r w:rsidR="00907A4F">
        <w:rPr>
          <w:rFonts w:ascii="Times New Roman" w:eastAsia="Times New Roman" w:hAnsi="Times New Roman" w:cs="Times New Roman"/>
          <w:sz w:val="24"/>
          <w:szCs w:val="24"/>
          <w:lang w:eastAsia="es-GT"/>
        </w:rPr>
        <w:t>–</w:t>
      </w:r>
      <w:r w:rsidRPr="00C75CC2">
        <w:rPr>
          <w:rFonts w:ascii="Times New Roman" w:eastAsia="Times New Roman" w:hAnsi="Times New Roman" w:cs="Times New Roman"/>
          <w:sz w:val="24"/>
          <w:szCs w:val="24"/>
          <w:lang w:eastAsia="es-GT"/>
        </w:rPr>
        <w:t xml:space="preserve"> Auditor</w:t>
      </w:r>
    </w:p>
    <w:p w:rsidR="00C75CC2" w:rsidRDefault="00C75CC2" w:rsidP="00907A4F">
      <w:pPr>
        <w:spacing w:after="0"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Colegiado No. 12345</w:t>
      </w:r>
    </w:p>
    <w:p w:rsidR="00907A4F" w:rsidRDefault="00907A4F"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p>
    <w:p w:rsidR="00907A4F" w:rsidRPr="00C75CC2" w:rsidRDefault="00907A4F"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p>
    <w:p w:rsidR="00C75CC2" w:rsidRPr="00C75CC2" w:rsidRDefault="00C75CC2" w:rsidP="00C46851">
      <w:pPr>
        <w:spacing w:before="100" w:beforeAutospacing="1" w:after="100" w:afterAutospacing="1" w:line="240" w:lineRule="auto"/>
        <w:jc w:val="both"/>
        <w:outlineLvl w:val="2"/>
        <w:rPr>
          <w:rFonts w:ascii="Times New Roman" w:eastAsia="Times New Roman" w:hAnsi="Times New Roman" w:cs="Times New Roman"/>
          <w:b/>
          <w:bCs/>
          <w:sz w:val="27"/>
          <w:szCs w:val="27"/>
          <w:lang w:eastAsia="es-GT"/>
        </w:rPr>
      </w:pPr>
      <w:r w:rsidRPr="00C75CC2">
        <w:rPr>
          <w:rFonts w:ascii="Times New Roman" w:eastAsia="Times New Roman" w:hAnsi="Times New Roman" w:cs="Times New Roman"/>
          <w:b/>
          <w:bCs/>
          <w:sz w:val="27"/>
          <w:szCs w:val="27"/>
          <w:lang w:eastAsia="es-GT"/>
        </w:rPr>
        <w:t>2. RESUMEN EJECUTIVO</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[Contenido detallado del resumen ejecutivo...]</w:t>
      </w:r>
    </w:p>
    <w:p w:rsidR="00C75CC2" w:rsidRPr="00C75CC2" w:rsidRDefault="00C75CC2" w:rsidP="00C46851">
      <w:pPr>
        <w:spacing w:before="100" w:beforeAutospacing="1" w:after="100" w:afterAutospacing="1" w:line="240" w:lineRule="auto"/>
        <w:jc w:val="both"/>
        <w:outlineLvl w:val="2"/>
        <w:rPr>
          <w:rFonts w:ascii="Times New Roman" w:eastAsia="Times New Roman" w:hAnsi="Times New Roman" w:cs="Times New Roman"/>
          <w:b/>
          <w:bCs/>
          <w:sz w:val="27"/>
          <w:szCs w:val="27"/>
          <w:lang w:eastAsia="es-GT"/>
        </w:rPr>
      </w:pPr>
      <w:r w:rsidRPr="00C75CC2">
        <w:rPr>
          <w:rFonts w:ascii="Times New Roman" w:eastAsia="Times New Roman" w:hAnsi="Times New Roman" w:cs="Times New Roman"/>
          <w:b/>
          <w:bCs/>
          <w:sz w:val="27"/>
          <w:szCs w:val="27"/>
          <w:lang w:eastAsia="es-GT"/>
        </w:rPr>
        <w:t>3. INTRODUCCIÓN</w:t>
      </w:r>
    </w:p>
    <w:p w:rsidR="00C91009" w:rsidRDefault="00C75CC2" w:rsidP="00C46851">
      <w:pPr>
        <w:spacing w:before="100" w:beforeAutospacing="1" w:after="100" w:afterAutospacing="1" w:line="240" w:lineRule="auto"/>
        <w:jc w:val="both"/>
        <w:rPr>
          <w:rFonts w:ascii="Times New Roman" w:eastAsia="Times New Roman" w:hAnsi="Times New Roman" w:cs="Times New Roman"/>
          <w:b/>
          <w:bCs/>
          <w:sz w:val="24"/>
          <w:szCs w:val="24"/>
          <w:lang w:eastAsia="es-GT"/>
        </w:rPr>
      </w:pPr>
      <w:r w:rsidRPr="00C75CC2">
        <w:rPr>
          <w:rFonts w:ascii="Times New Roman" w:eastAsia="Times New Roman" w:hAnsi="Times New Roman" w:cs="Times New Roman"/>
          <w:b/>
          <w:bCs/>
          <w:sz w:val="24"/>
          <w:szCs w:val="24"/>
          <w:lang w:eastAsia="es-GT"/>
        </w:rPr>
        <w:t>3.1 Antecedentes</w:t>
      </w:r>
    </w:p>
    <w:p w:rsid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br/>
        <w:t>[Descripción de la empresa y contexto...]</w:t>
      </w:r>
    </w:p>
    <w:p w:rsidR="00C91009" w:rsidRPr="00C75CC2" w:rsidRDefault="00C91009"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p>
    <w:p w:rsidR="00C91009" w:rsidRDefault="00C75CC2" w:rsidP="00C46851">
      <w:pPr>
        <w:spacing w:before="100" w:beforeAutospacing="1" w:after="100" w:afterAutospacing="1" w:line="240" w:lineRule="auto"/>
        <w:jc w:val="both"/>
        <w:rPr>
          <w:rFonts w:ascii="Times New Roman" w:eastAsia="Times New Roman" w:hAnsi="Times New Roman" w:cs="Times New Roman"/>
          <w:b/>
          <w:bCs/>
          <w:sz w:val="24"/>
          <w:szCs w:val="24"/>
          <w:lang w:eastAsia="es-GT"/>
        </w:rPr>
      </w:pPr>
      <w:r w:rsidRPr="00C75CC2">
        <w:rPr>
          <w:rFonts w:ascii="Times New Roman" w:eastAsia="Times New Roman" w:hAnsi="Times New Roman" w:cs="Times New Roman"/>
          <w:b/>
          <w:bCs/>
          <w:sz w:val="24"/>
          <w:szCs w:val="24"/>
          <w:lang w:eastAsia="es-GT"/>
        </w:rPr>
        <w:t>3.2 Objetivos de la Auditoría</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br/>
        <w:t>[Lista de objetivos específicos...]</w:t>
      </w:r>
    </w:p>
    <w:p w:rsidR="00C91009" w:rsidRDefault="00C75CC2" w:rsidP="00C46851">
      <w:pPr>
        <w:spacing w:before="100" w:beforeAutospacing="1" w:after="100" w:afterAutospacing="1" w:line="240" w:lineRule="auto"/>
        <w:jc w:val="both"/>
        <w:rPr>
          <w:rFonts w:ascii="Times New Roman" w:eastAsia="Times New Roman" w:hAnsi="Times New Roman" w:cs="Times New Roman"/>
          <w:b/>
          <w:bCs/>
          <w:sz w:val="24"/>
          <w:szCs w:val="24"/>
          <w:lang w:eastAsia="es-GT"/>
        </w:rPr>
      </w:pPr>
      <w:r w:rsidRPr="00C75CC2">
        <w:rPr>
          <w:rFonts w:ascii="Times New Roman" w:eastAsia="Times New Roman" w:hAnsi="Times New Roman" w:cs="Times New Roman"/>
          <w:b/>
          <w:bCs/>
          <w:sz w:val="24"/>
          <w:szCs w:val="24"/>
          <w:lang w:eastAsia="es-GT"/>
        </w:rPr>
        <w:lastRenderedPageBreak/>
        <w:t>3.3 Alcance</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br/>
        <w:t>[Detalle del alcance...]</w:t>
      </w:r>
    </w:p>
    <w:p w:rsidR="00C91009" w:rsidRDefault="00C75CC2" w:rsidP="00C46851">
      <w:pPr>
        <w:spacing w:before="100" w:beforeAutospacing="1" w:after="100" w:afterAutospacing="1" w:line="240" w:lineRule="auto"/>
        <w:jc w:val="both"/>
        <w:rPr>
          <w:rFonts w:ascii="Times New Roman" w:eastAsia="Times New Roman" w:hAnsi="Times New Roman" w:cs="Times New Roman"/>
          <w:b/>
          <w:bCs/>
          <w:sz w:val="24"/>
          <w:szCs w:val="24"/>
          <w:lang w:eastAsia="es-GT"/>
        </w:rPr>
      </w:pPr>
      <w:r w:rsidRPr="00C75CC2">
        <w:rPr>
          <w:rFonts w:ascii="Times New Roman" w:eastAsia="Times New Roman" w:hAnsi="Times New Roman" w:cs="Times New Roman"/>
          <w:b/>
          <w:bCs/>
          <w:sz w:val="24"/>
          <w:szCs w:val="24"/>
          <w:lang w:eastAsia="es-GT"/>
        </w:rPr>
        <w:t>3.4 Metodología</w:t>
      </w:r>
    </w:p>
    <w:p w:rsid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br/>
        <w:t>[Descripción de metodología utilizada...]</w:t>
      </w:r>
    </w:p>
    <w:p w:rsidR="00C91009" w:rsidRPr="00C75CC2" w:rsidRDefault="00C91009"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p>
    <w:p w:rsidR="00C75CC2" w:rsidRPr="00C75CC2" w:rsidRDefault="00C75CC2" w:rsidP="00C46851">
      <w:pPr>
        <w:spacing w:before="100" w:beforeAutospacing="1" w:after="100" w:afterAutospacing="1" w:line="240" w:lineRule="auto"/>
        <w:jc w:val="both"/>
        <w:outlineLvl w:val="2"/>
        <w:rPr>
          <w:rFonts w:ascii="Times New Roman" w:eastAsia="Times New Roman" w:hAnsi="Times New Roman" w:cs="Times New Roman"/>
          <w:b/>
          <w:bCs/>
          <w:sz w:val="27"/>
          <w:szCs w:val="27"/>
          <w:lang w:eastAsia="es-GT"/>
        </w:rPr>
      </w:pPr>
      <w:r w:rsidRPr="00C75CC2">
        <w:rPr>
          <w:rFonts w:ascii="Times New Roman" w:eastAsia="Times New Roman" w:hAnsi="Times New Roman" w:cs="Times New Roman"/>
          <w:b/>
          <w:bCs/>
          <w:sz w:val="27"/>
          <w:szCs w:val="27"/>
          <w:lang w:eastAsia="es-GT"/>
        </w:rPr>
        <w:t>4. HALLAZGOS Y RECOMENDACIONES</w:t>
      </w:r>
    </w:p>
    <w:p w:rsid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[Detalle completo de los 10 hallazgos principales con formato estructurado...]</w:t>
      </w:r>
    </w:p>
    <w:p w:rsidR="00C91009" w:rsidRPr="00C75CC2" w:rsidRDefault="00C91009"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p>
    <w:p w:rsidR="00C75CC2" w:rsidRPr="00C75CC2" w:rsidRDefault="00C75CC2" w:rsidP="00C46851">
      <w:pPr>
        <w:spacing w:before="100" w:beforeAutospacing="1" w:after="100" w:afterAutospacing="1" w:line="240" w:lineRule="auto"/>
        <w:jc w:val="both"/>
        <w:outlineLvl w:val="2"/>
        <w:rPr>
          <w:rFonts w:ascii="Times New Roman" w:eastAsia="Times New Roman" w:hAnsi="Times New Roman" w:cs="Times New Roman"/>
          <w:b/>
          <w:bCs/>
          <w:sz w:val="27"/>
          <w:szCs w:val="27"/>
          <w:lang w:eastAsia="es-GT"/>
        </w:rPr>
      </w:pPr>
      <w:r w:rsidRPr="00C75CC2">
        <w:rPr>
          <w:rFonts w:ascii="Times New Roman" w:eastAsia="Times New Roman" w:hAnsi="Times New Roman" w:cs="Times New Roman"/>
          <w:b/>
          <w:bCs/>
          <w:sz w:val="27"/>
          <w:szCs w:val="27"/>
          <w:lang w:eastAsia="es-GT"/>
        </w:rPr>
        <w:t>5. CONCLUSIONES</w:t>
      </w:r>
    </w:p>
    <w:p w:rsid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[Conclusiones generales y específicas...]</w:t>
      </w:r>
    </w:p>
    <w:p w:rsidR="00C91009" w:rsidRPr="00C75CC2" w:rsidRDefault="00C91009"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bookmarkStart w:id="0" w:name="_GoBack"/>
      <w:bookmarkEnd w:id="0"/>
    </w:p>
    <w:p w:rsidR="00C75CC2" w:rsidRPr="00C75CC2" w:rsidRDefault="00C75CC2" w:rsidP="00C46851">
      <w:pPr>
        <w:spacing w:before="100" w:beforeAutospacing="1" w:after="100" w:afterAutospacing="1" w:line="240" w:lineRule="auto"/>
        <w:jc w:val="both"/>
        <w:outlineLvl w:val="2"/>
        <w:rPr>
          <w:rFonts w:ascii="Times New Roman" w:eastAsia="Times New Roman" w:hAnsi="Times New Roman" w:cs="Times New Roman"/>
          <w:b/>
          <w:bCs/>
          <w:sz w:val="27"/>
          <w:szCs w:val="27"/>
          <w:lang w:eastAsia="es-GT"/>
        </w:rPr>
      </w:pPr>
      <w:r w:rsidRPr="00C75CC2">
        <w:rPr>
          <w:rFonts w:ascii="Times New Roman" w:eastAsia="Times New Roman" w:hAnsi="Times New Roman" w:cs="Times New Roman"/>
          <w:b/>
          <w:bCs/>
          <w:sz w:val="27"/>
          <w:szCs w:val="27"/>
          <w:lang w:eastAsia="es-GT"/>
        </w:rPr>
        <w:t>6. ANEXOS</w:t>
      </w:r>
    </w:p>
    <w:p w:rsidR="00C75CC2" w:rsidRPr="00C75CC2" w:rsidRDefault="00C75CC2" w:rsidP="00C46851">
      <w:pPr>
        <w:spacing w:before="100" w:beforeAutospacing="1" w:after="100" w:afterAutospacing="1" w:line="240" w:lineRule="auto"/>
        <w:jc w:val="both"/>
        <w:rPr>
          <w:rFonts w:ascii="Times New Roman" w:eastAsia="Times New Roman" w:hAnsi="Times New Roman" w:cs="Times New Roman"/>
          <w:sz w:val="24"/>
          <w:szCs w:val="24"/>
          <w:lang w:eastAsia="es-GT"/>
        </w:rPr>
      </w:pPr>
      <w:r w:rsidRPr="00C75CC2">
        <w:rPr>
          <w:rFonts w:ascii="Times New Roman" w:eastAsia="Times New Roman" w:hAnsi="Times New Roman" w:cs="Times New Roman"/>
          <w:sz w:val="24"/>
          <w:szCs w:val="24"/>
          <w:lang w:eastAsia="es-GT"/>
        </w:rPr>
        <w:t>[Lista de anexos incluidos...]</w:t>
      </w:r>
    </w:p>
    <w:p w:rsidR="00E80266" w:rsidRDefault="00E80266"/>
    <w:sectPr w:rsidR="00E8026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22C0D"/>
    <w:multiLevelType w:val="multilevel"/>
    <w:tmpl w:val="7186A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786601C"/>
    <w:multiLevelType w:val="multilevel"/>
    <w:tmpl w:val="AF8C1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CC2"/>
    <w:rsid w:val="008D243B"/>
    <w:rsid w:val="00907A4F"/>
    <w:rsid w:val="00C46851"/>
    <w:rsid w:val="00C75CC2"/>
    <w:rsid w:val="00C91009"/>
    <w:rsid w:val="00E8026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1EEDA"/>
  <w15:chartTrackingRefBased/>
  <w15:docId w15:val="{8883812F-D828-4467-A354-5F2C048D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C75CC2"/>
    <w:pPr>
      <w:spacing w:before="100" w:beforeAutospacing="1" w:after="100" w:afterAutospacing="1" w:line="240" w:lineRule="auto"/>
      <w:outlineLvl w:val="1"/>
    </w:pPr>
    <w:rPr>
      <w:rFonts w:ascii="Times New Roman" w:eastAsia="Times New Roman" w:hAnsi="Times New Roman" w:cs="Times New Roman"/>
      <w:b/>
      <w:bCs/>
      <w:sz w:val="36"/>
      <w:szCs w:val="36"/>
      <w:lang w:eastAsia="es-GT"/>
    </w:rPr>
  </w:style>
  <w:style w:type="paragraph" w:styleId="Ttulo3">
    <w:name w:val="heading 3"/>
    <w:basedOn w:val="Normal"/>
    <w:link w:val="Ttulo3Car"/>
    <w:uiPriority w:val="9"/>
    <w:qFormat/>
    <w:rsid w:val="00C75CC2"/>
    <w:pPr>
      <w:spacing w:before="100" w:beforeAutospacing="1" w:after="100" w:afterAutospacing="1" w:line="240" w:lineRule="auto"/>
      <w:outlineLvl w:val="2"/>
    </w:pPr>
    <w:rPr>
      <w:rFonts w:ascii="Times New Roman" w:eastAsia="Times New Roman" w:hAnsi="Times New Roman" w:cs="Times New Roman"/>
      <w:b/>
      <w:bCs/>
      <w:sz w:val="27"/>
      <w:szCs w:val="27"/>
      <w:lang w:eastAsia="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75CC2"/>
    <w:rPr>
      <w:rFonts w:ascii="Times New Roman" w:eastAsia="Times New Roman" w:hAnsi="Times New Roman" w:cs="Times New Roman"/>
      <w:b/>
      <w:bCs/>
      <w:sz w:val="36"/>
      <w:szCs w:val="36"/>
      <w:lang w:eastAsia="es-GT"/>
    </w:rPr>
  </w:style>
  <w:style w:type="character" w:customStyle="1" w:styleId="Ttulo3Car">
    <w:name w:val="Título 3 Car"/>
    <w:basedOn w:val="Fuentedeprrafopredeter"/>
    <w:link w:val="Ttulo3"/>
    <w:uiPriority w:val="9"/>
    <w:rsid w:val="00C75CC2"/>
    <w:rPr>
      <w:rFonts w:ascii="Times New Roman" w:eastAsia="Times New Roman" w:hAnsi="Times New Roman" w:cs="Times New Roman"/>
      <w:b/>
      <w:bCs/>
      <w:sz w:val="27"/>
      <w:szCs w:val="27"/>
      <w:lang w:eastAsia="es-GT"/>
    </w:rPr>
  </w:style>
  <w:style w:type="paragraph" w:customStyle="1" w:styleId="whitespace-pre-wrap">
    <w:name w:val="whitespace-pre-wrap"/>
    <w:basedOn w:val="Normal"/>
    <w:rsid w:val="00C75CC2"/>
    <w:pPr>
      <w:spacing w:before="100" w:beforeAutospacing="1" w:after="100" w:afterAutospacing="1" w:line="240" w:lineRule="auto"/>
    </w:pPr>
    <w:rPr>
      <w:rFonts w:ascii="Times New Roman" w:eastAsia="Times New Roman" w:hAnsi="Times New Roman" w:cs="Times New Roman"/>
      <w:sz w:val="24"/>
      <w:szCs w:val="24"/>
      <w:lang w:eastAsia="es-GT"/>
    </w:rPr>
  </w:style>
  <w:style w:type="character" w:styleId="Textoennegrita">
    <w:name w:val="Strong"/>
    <w:basedOn w:val="Fuentedeprrafopredeter"/>
    <w:uiPriority w:val="22"/>
    <w:qFormat/>
    <w:rsid w:val="00C75C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4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385</Words>
  <Characters>2122</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Juárez</dc:creator>
  <cp:keywords/>
  <dc:description/>
  <cp:lastModifiedBy>Victor Juárez</cp:lastModifiedBy>
  <cp:revision>6</cp:revision>
  <dcterms:created xsi:type="dcterms:W3CDTF">2025-05-03T18:31:00Z</dcterms:created>
  <dcterms:modified xsi:type="dcterms:W3CDTF">2025-05-09T20:55:00Z</dcterms:modified>
</cp:coreProperties>
</file>